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2549" w14:textId="1786DA27" w:rsidR="00B753EB" w:rsidRPr="00D71D5E" w:rsidRDefault="001B7557" w:rsidP="006A196F">
      <w:pPr>
        <w:jc w:val="both"/>
        <w:rPr>
          <w:b/>
          <w:bCs/>
          <w:sz w:val="24"/>
          <w:szCs w:val="24"/>
        </w:rPr>
      </w:pPr>
      <w:r w:rsidRPr="00D71D5E">
        <w:rPr>
          <w:b/>
          <w:bCs/>
          <w:sz w:val="24"/>
          <w:szCs w:val="24"/>
        </w:rPr>
        <w:t xml:space="preserve">FESTIVAL LACRIMA IN GIALLO </w:t>
      </w:r>
      <w:r w:rsidR="00B753EB" w:rsidRPr="00D71D5E">
        <w:rPr>
          <w:b/>
          <w:bCs/>
          <w:sz w:val="24"/>
          <w:szCs w:val="24"/>
        </w:rPr>
        <w:t>2023: I GOBLIN A MORRO D’ALBA, UN BORGO DA PAURA</w:t>
      </w:r>
    </w:p>
    <w:p w14:paraId="2ECCFD11" w14:textId="41169A97" w:rsidR="000A231B" w:rsidRDefault="00D71D5E" w:rsidP="006A196F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753EB">
        <w:rPr>
          <w:sz w:val="24"/>
          <w:szCs w:val="24"/>
        </w:rPr>
        <w:t>rende il via</w:t>
      </w:r>
      <w:r w:rsidR="0031564C">
        <w:rPr>
          <w:sz w:val="24"/>
          <w:szCs w:val="24"/>
        </w:rPr>
        <w:t xml:space="preserve"> a</w:t>
      </w:r>
      <w:r w:rsidR="006A196F">
        <w:rPr>
          <w:sz w:val="24"/>
          <w:szCs w:val="24"/>
        </w:rPr>
        <w:t xml:space="preserve"> Morro d’Alba</w:t>
      </w:r>
      <w:r w:rsidR="0031564C">
        <w:rPr>
          <w:sz w:val="24"/>
          <w:szCs w:val="24"/>
        </w:rPr>
        <w:t xml:space="preserve"> la terza edizione di Lacrima in giallo, il Festival </w:t>
      </w:r>
      <w:r>
        <w:rPr>
          <w:sz w:val="24"/>
          <w:szCs w:val="24"/>
        </w:rPr>
        <w:t xml:space="preserve">culturale </w:t>
      </w:r>
      <w:r w:rsidR="0031564C">
        <w:rPr>
          <w:sz w:val="24"/>
          <w:szCs w:val="24"/>
        </w:rPr>
        <w:t>dedicato al noir in ogni sua sfumatura</w:t>
      </w:r>
      <w:r w:rsidR="004A7DDA">
        <w:rPr>
          <w:sz w:val="24"/>
          <w:szCs w:val="24"/>
        </w:rPr>
        <w:t>,</w:t>
      </w:r>
      <w:r w:rsidR="000A231B">
        <w:rPr>
          <w:sz w:val="24"/>
          <w:szCs w:val="24"/>
        </w:rPr>
        <w:t xml:space="preserve"> con la direzione artistica d</w:t>
      </w:r>
      <w:r w:rsidR="004A7DDA">
        <w:rPr>
          <w:sz w:val="24"/>
          <w:szCs w:val="24"/>
        </w:rPr>
        <w:t>ello scrittore</w:t>
      </w:r>
      <w:r w:rsidR="000A231B">
        <w:rPr>
          <w:sz w:val="24"/>
          <w:szCs w:val="24"/>
        </w:rPr>
        <w:t xml:space="preserve"> Alessandro Morbidelli</w:t>
      </w:r>
      <w:r w:rsidR="003156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Dal </w:t>
      </w:r>
      <w:r w:rsidRPr="00D71D5E">
        <w:rPr>
          <w:b/>
          <w:bCs/>
          <w:sz w:val="24"/>
          <w:szCs w:val="24"/>
        </w:rPr>
        <w:t>1 al 4 giugno</w:t>
      </w:r>
      <w:r>
        <w:rPr>
          <w:sz w:val="24"/>
          <w:szCs w:val="24"/>
        </w:rPr>
        <w:t xml:space="preserve"> tutto il paese, uno dei Borghi più belli d’Italia e Città che legge, sarà coinvolto in una serie di eventi per promuovere la letteratura e alt</w:t>
      </w:r>
      <w:r w:rsidR="000A231B">
        <w:rPr>
          <w:sz w:val="24"/>
          <w:szCs w:val="24"/>
        </w:rPr>
        <w:t>r</w:t>
      </w:r>
      <w:r>
        <w:rPr>
          <w:sz w:val="24"/>
          <w:szCs w:val="24"/>
        </w:rPr>
        <w:t xml:space="preserve">e forme artistiche, sul tema del giallo che in questa edizione si tingerà di riflessi più oscuri, ispirati dalle pellicole di Dario Argento e dalle musiche dei </w:t>
      </w:r>
      <w:r w:rsidRPr="00D71D5E">
        <w:rPr>
          <w:b/>
          <w:bCs/>
          <w:sz w:val="24"/>
          <w:szCs w:val="24"/>
        </w:rPr>
        <w:t>Goblin.</w:t>
      </w:r>
      <w:r>
        <w:rPr>
          <w:sz w:val="24"/>
          <w:szCs w:val="24"/>
        </w:rPr>
        <w:t xml:space="preserve"> Lo storico gruppo di Claudio Simonetti si esibirà infatti in uno straordinario </w:t>
      </w:r>
      <w:r w:rsidRPr="000A231B">
        <w:rPr>
          <w:b/>
          <w:bCs/>
          <w:sz w:val="24"/>
          <w:szCs w:val="24"/>
        </w:rPr>
        <w:t xml:space="preserve">concerto sabato 3 giugno alle ore 21,30, in piazza </w:t>
      </w:r>
      <w:proofErr w:type="spellStart"/>
      <w:r w:rsidRPr="000A231B">
        <w:rPr>
          <w:b/>
          <w:bCs/>
          <w:sz w:val="24"/>
          <w:szCs w:val="24"/>
        </w:rPr>
        <w:t>Barcaroli</w:t>
      </w:r>
      <w:proofErr w:type="spellEnd"/>
      <w:r w:rsidRPr="000A231B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nel cuore del medioevale contro storico.</w:t>
      </w:r>
    </w:p>
    <w:p w14:paraId="3A3C773A" w14:textId="7BE8E334" w:rsidR="00D71D5E" w:rsidRDefault="000A231B" w:rsidP="006A196F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C72CF6">
        <w:rPr>
          <w:rFonts w:cstheme="minorHAnsi"/>
          <w:sz w:val="24"/>
          <w:szCs w:val="24"/>
        </w:rPr>
        <w:t xml:space="preserve">a narrazione del mistero e del segreto, </w:t>
      </w:r>
      <w:r w:rsidR="00034C92">
        <w:rPr>
          <w:rFonts w:cstheme="minorHAnsi"/>
          <w:sz w:val="24"/>
          <w:szCs w:val="24"/>
        </w:rPr>
        <w:t xml:space="preserve">avrà come </w:t>
      </w:r>
      <w:r w:rsidRPr="00C72CF6">
        <w:rPr>
          <w:rFonts w:cstheme="minorHAnsi"/>
          <w:sz w:val="24"/>
          <w:szCs w:val="24"/>
        </w:rPr>
        <w:t>ospiti d’eccezione</w:t>
      </w:r>
      <w:r w:rsidR="00034C92">
        <w:rPr>
          <w:rFonts w:cstheme="minorHAnsi"/>
          <w:sz w:val="24"/>
          <w:szCs w:val="24"/>
        </w:rPr>
        <w:t xml:space="preserve"> le scrittrici </w:t>
      </w:r>
      <w:proofErr w:type="spellStart"/>
      <w:r w:rsidRPr="00C72CF6">
        <w:rPr>
          <w:rFonts w:cstheme="minorHAnsi"/>
          <w:b/>
          <w:bCs/>
          <w:sz w:val="24"/>
          <w:szCs w:val="24"/>
        </w:rPr>
        <w:t>Nuela</w:t>
      </w:r>
      <w:proofErr w:type="spellEnd"/>
      <w:r w:rsidRPr="00C72CF6">
        <w:rPr>
          <w:rFonts w:cstheme="minorHAnsi"/>
          <w:b/>
          <w:bCs/>
          <w:sz w:val="24"/>
          <w:szCs w:val="24"/>
        </w:rPr>
        <w:t xml:space="preserve"> Celli</w:t>
      </w:r>
      <w:r w:rsidRPr="00C72CF6">
        <w:rPr>
          <w:rFonts w:cstheme="minorHAnsi"/>
          <w:sz w:val="24"/>
          <w:szCs w:val="24"/>
        </w:rPr>
        <w:t xml:space="preserve"> </w:t>
      </w:r>
      <w:r w:rsidR="00034C92">
        <w:rPr>
          <w:rFonts w:cstheme="minorHAnsi"/>
          <w:sz w:val="24"/>
          <w:szCs w:val="24"/>
        </w:rPr>
        <w:t xml:space="preserve">(giovedì 1 giugno) </w:t>
      </w:r>
      <w:r w:rsidRPr="00C72CF6">
        <w:rPr>
          <w:rFonts w:cstheme="minorHAnsi"/>
          <w:sz w:val="24"/>
          <w:szCs w:val="24"/>
        </w:rPr>
        <w:t xml:space="preserve">con il suo “Il giallo della sonnambula sui tetti” e </w:t>
      </w:r>
      <w:r w:rsidRPr="00C72CF6">
        <w:rPr>
          <w:rFonts w:cstheme="minorHAnsi"/>
          <w:b/>
          <w:bCs/>
          <w:sz w:val="24"/>
          <w:szCs w:val="24"/>
        </w:rPr>
        <w:t>Silvia Bottani</w:t>
      </w:r>
      <w:r w:rsidRPr="00C72CF6">
        <w:rPr>
          <w:rFonts w:cstheme="minorHAnsi"/>
          <w:sz w:val="24"/>
          <w:szCs w:val="24"/>
        </w:rPr>
        <w:t xml:space="preserve"> </w:t>
      </w:r>
      <w:r w:rsidR="00034C92">
        <w:rPr>
          <w:rFonts w:cstheme="minorHAnsi"/>
          <w:sz w:val="24"/>
          <w:szCs w:val="24"/>
        </w:rPr>
        <w:t xml:space="preserve">(sabato 3 giugno) </w:t>
      </w:r>
      <w:r w:rsidRPr="00C72CF6">
        <w:rPr>
          <w:rFonts w:cstheme="minorHAnsi"/>
          <w:sz w:val="24"/>
          <w:szCs w:val="24"/>
        </w:rPr>
        <w:t xml:space="preserve">con “Un altro finale per la nostra storia”, oltre allo scrittore </w:t>
      </w:r>
      <w:r w:rsidRPr="00C72CF6">
        <w:rPr>
          <w:rFonts w:cstheme="minorHAnsi"/>
          <w:b/>
          <w:bCs/>
          <w:sz w:val="24"/>
          <w:szCs w:val="24"/>
        </w:rPr>
        <w:t xml:space="preserve">Piernicola </w:t>
      </w:r>
      <w:proofErr w:type="spellStart"/>
      <w:r w:rsidRPr="00C72CF6">
        <w:rPr>
          <w:rFonts w:cstheme="minorHAnsi"/>
          <w:b/>
          <w:bCs/>
          <w:sz w:val="24"/>
          <w:szCs w:val="24"/>
        </w:rPr>
        <w:t>Silvis</w:t>
      </w:r>
      <w:proofErr w:type="spellEnd"/>
      <w:r w:rsidR="00034C92">
        <w:rPr>
          <w:rFonts w:cstheme="minorHAnsi"/>
          <w:b/>
          <w:bCs/>
          <w:sz w:val="24"/>
          <w:szCs w:val="24"/>
        </w:rPr>
        <w:t xml:space="preserve"> </w:t>
      </w:r>
      <w:r w:rsidR="00034C92" w:rsidRPr="00034C92">
        <w:rPr>
          <w:rFonts w:cstheme="minorHAnsi"/>
          <w:sz w:val="24"/>
          <w:szCs w:val="24"/>
        </w:rPr>
        <w:t>(domenica 4 giugno</w:t>
      </w:r>
      <w:proofErr w:type="gramStart"/>
      <w:r w:rsidR="00034C92" w:rsidRPr="00034C92">
        <w:rPr>
          <w:rFonts w:cstheme="minorHAnsi"/>
          <w:sz w:val="24"/>
          <w:szCs w:val="24"/>
        </w:rPr>
        <w:t>)</w:t>
      </w:r>
      <w:r w:rsidR="00034C92">
        <w:rPr>
          <w:rFonts w:cstheme="minorHAnsi"/>
          <w:b/>
          <w:bCs/>
          <w:sz w:val="24"/>
          <w:szCs w:val="24"/>
        </w:rPr>
        <w:t xml:space="preserve"> </w:t>
      </w:r>
      <w:r w:rsidRPr="00C72CF6">
        <w:rPr>
          <w:rFonts w:cstheme="minorHAnsi"/>
          <w:sz w:val="24"/>
          <w:szCs w:val="24"/>
        </w:rPr>
        <w:t>,</w:t>
      </w:r>
      <w:proofErr w:type="gramEnd"/>
      <w:r w:rsidRPr="00C72CF6">
        <w:rPr>
          <w:rFonts w:cstheme="minorHAnsi"/>
          <w:sz w:val="24"/>
          <w:szCs w:val="24"/>
        </w:rPr>
        <w:t xml:space="preserve"> che nel suo “L’errore” parla del territorio e anche di Morro d’Alba</w:t>
      </w:r>
      <w:r w:rsidR="009362B0">
        <w:rPr>
          <w:rFonts w:cstheme="minorHAnsi"/>
          <w:sz w:val="24"/>
          <w:szCs w:val="24"/>
        </w:rPr>
        <w:t xml:space="preserve"> e a cui verrà conferito il </w:t>
      </w:r>
      <w:r w:rsidR="009362B0">
        <w:rPr>
          <w:rFonts w:cstheme="minorHAnsi"/>
          <w:b/>
          <w:bCs/>
          <w:sz w:val="24"/>
          <w:szCs w:val="24"/>
        </w:rPr>
        <w:t>P</w:t>
      </w:r>
      <w:r w:rsidR="009362B0" w:rsidRPr="009362B0">
        <w:rPr>
          <w:rFonts w:cstheme="minorHAnsi"/>
          <w:b/>
          <w:bCs/>
          <w:sz w:val="24"/>
          <w:szCs w:val="24"/>
        </w:rPr>
        <w:t>remio Terra Nera</w:t>
      </w:r>
      <w:r w:rsidRPr="009362B0">
        <w:rPr>
          <w:rFonts w:cstheme="minorHAnsi"/>
          <w:b/>
          <w:bCs/>
          <w:sz w:val="24"/>
          <w:szCs w:val="24"/>
        </w:rPr>
        <w:t>.</w:t>
      </w:r>
      <w:r w:rsidR="00034C92">
        <w:rPr>
          <w:rFonts w:cstheme="minorHAnsi"/>
          <w:sz w:val="24"/>
          <w:szCs w:val="24"/>
        </w:rPr>
        <w:t xml:space="preserve"> Gli appassionati potranno incontrarli presso il</w:t>
      </w:r>
      <w:r w:rsidR="00034C92" w:rsidRPr="00C72CF6">
        <w:rPr>
          <w:rFonts w:cstheme="minorHAnsi"/>
          <w:sz w:val="24"/>
          <w:szCs w:val="24"/>
        </w:rPr>
        <w:t xml:space="preserve"> </w:t>
      </w:r>
      <w:r w:rsidR="00034C92" w:rsidRPr="00C72CF6">
        <w:rPr>
          <w:rFonts w:cstheme="minorHAnsi"/>
          <w:b/>
          <w:bCs/>
          <w:sz w:val="24"/>
          <w:szCs w:val="24"/>
        </w:rPr>
        <w:t>Torrione Teodorico</w:t>
      </w:r>
      <w:r w:rsidR="00034C92" w:rsidRPr="00C72CF6">
        <w:rPr>
          <w:rFonts w:cstheme="minorHAnsi"/>
          <w:sz w:val="24"/>
          <w:szCs w:val="24"/>
        </w:rPr>
        <w:t xml:space="preserve"> </w:t>
      </w:r>
      <w:r w:rsidR="00034C92">
        <w:rPr>
          <w:rFonts w:cstheme="minorHAnsi"/>
          <w:sz w:val="24"/>
          <w:szCs w:val="24"/>
        </w:rPr>
        <w:t xml:space="preserve">alle 19.00. Dopo ogni presentazione seguirà un brindisi offerto dalle cantine sponsor e la possibilità di </w:t>
      </w:r>
      <w:r w:rsidR="0080042C" w:rsidRPr="0080042C">
        <w:rPr>
          <w:rFonts w:cstheme="minorHAnsi"/>
          <w:sz w:val="24"/>
          <w:szCs w:val="24"/>
        </w:rPr>
        <w:t>essere</w:t>
      </w:r>
      <w:r w:rsidR="0080042C" w:rsidRPr="0080042C">
        <w:rPr>
          <w:rFonts w:cstheme="minorHAnsi"/>
          <w:b/>
          <w:bCs/>
          <w:sz w:val="24"/>
          <w:szCs w:val="24"/>
        </w:rPr>
        <w:t xml:space="preserve"> A CENA CON L’AUTORE</w:t>
      </w:r>
      <w:r w:rsidR="00034C92">
        <w:rPr>
          <w:rFonts w:cstheme="minorHAnsi"/>
          <w:sz w:val="24"/>
          <w:szCs w:val="24"/>
        </w:rPr>
        <w:t xml:space="preserve"> presso il Ristorante dal mago (prenotazione al </w:t>
      </w:r>
      <w:proofErr w:type="spellStart"/>
      <w:r w:rsidR="00034C92">
        <w:rPr>
          <w:rFonts w:cstheme="minorHAnsi"/>
          <w:sz w:val="24"/>
          <w:szCs w:val="24"/>
        </w:rPr>
        <w:t>num</w:t>
      </w:r>
      <w:proofErr w:type="spellEnd"/>
      <w:r w:rsidR="00034C92">
        <w:rPr>
          <w:rFonts w:cstheme="minorHAnsi"/>
          <w:sz w:val="24"/>
          <w:szCs w:val="24"/>
        </w:rPr>
        <w:t>. 339 5928794)</w:t>
      </w:r>
    </w:p>
    <w:p w14:paraId="3F61D1B8" w14:textId="6B5E3CEC" w:rsidR="005B7463" w:rsidRDefault="00034C92" w:rsidP="000A102B">
      <w:pPr>
        <w:jc w:val="both"/>
        <w:rPr>
          <w:rFonts w:cstheme="minorHAnsi"/>
          <w:sz w:val="24"/>
          <w:szCs w:val="24"/>
        </w:rPr>
      </w:pPr>
      <w:r w:rsidRPr="00C72CF6">
        <w:rPr>
          <w:rFonts w:cstheme="minorHAnsi"/>
          <w:sz w:val="24"/>
          <w:szCs w:val="24"/>
        </w:rPr>
        <w:t xml:space="preserve">Il fotografo </w:t>
      </w:r>
      <w:r w:rsidRPr="00C72CF6">
        <w:rPr>
          <w:rFonts w:cstheme="minorHAnsi"/>
          <w:b/>
          <w:bCs/>
          <w:sz w:val="24"/>
          <w:szCs w:val="24"/>
        </w:rPr>
        <w:t>Ruggero Ruggieri</w:t>
      </w:r>
      <w:r w:rsidRPr="00C72CF6">
        <w:rPr>
          <w:rFonts w:cstheme="minorHAnsi"/>
          <w:sz w:val="24"/>
          <w:szCs w:val="24"/>
        </w:rPr>
        <w:t xml:space="preserve"> porterà i visitatori nelle pieghe della notte con la sua mostra </w:t>
      </w:r>
      <w:r w:rsidRPr="0080042C">
        <w:rPr>
          <w:rFonts w:cstheme="minorHAnsi"/>
          <w:b/>
          <w:bCs/>
          <w:i/>
          <w:iCs/>
          <w:sz w:val="24"/>
          <w:szCs w:val="24"/>
        </w:rPr>
        <w:t>“La notte mi viene a cercare”</w:t>
      </w:r>
      <w:r w:rsidRPr="00C72CF6">
        <w:rPr>
          <w:rFonts w:cstheme="minorHAnsi"/>
          <w:sz w:val="24"/>
          <w:szCs w:val="24"/>
        </w:rPr>
        <w:t xml:space="preserve">, allestita presso le sale espositive </w:t>
      </w:r>
      <w:r w:rsidR="005B7463" w:rsidRPr="00C72CF6">
        <w:rPr>
          <w:rFonts w:cstheme="minorHAnsi"/>
          <w:sz w:val="24"/>
          <w:szCs w:val="24"/>
        </w:rPr>
        <w:t xml:space="preserve">dell’auditorium di Santa </w:t>
      </w:r>
      <w:proofErr w:type="spellStart"/>
      <w:r w:rsidR="005B7463" w:rsidRPr="00C72CF6">
        <w:rPr>
          <w:rFonts w:cstheme="minorHAnsi"/>
          <w:sz w:val="24"/>
          <w:szCs w:val="24"/>
        </w:rPr>
        <w:t>Teleucania</w:t>
      </w:r>
      <w:proofErr w:type="spellEnd"/>
      <w:r w:rsidR="005B74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con il supporto dell’Associazione </w:t>
      </w:r>
      <w:proofErr w:type="spellStart"/>
      <w:r>
        <w:rPr>
          <w:rFonts w:cstheme="minorHAnsi"/>
          <w:sz w:val="24"/>
          <w:szCs w:val="24"/>
        </w:rPr>
        <w:t>Speiro</w:t>
      </w:r>
      <w:proofErr w:type="spellEnd"/>
      <w:r w:rsidR="005B7463">
        <w:rPr>
          <w:rFonts w:cstheme="minorHAnsi"/>
          <w:sz w:val="24"/>
          <w:szCs w:val="24"/>
        </w:rPr>
        <w:t xml:space="preserve">. </w:t>
      </w:r>
      <w:r w:rsidR="000A102B">
        <w:rPr>
          <w:rFonts w:cstheme="minorHAnsi"/>
          <w:sz w:val="24"/>
          <w:szCs w:val="24"/>
        </w:rPr>
        <w:t>Ruggieri</w:t>
      </w:r>
      <w:r w:rsidR="000A102B" w:rsidRPr="000A102B">
        <w:rPr>
          <w:rFonts w:cstheme="minorHAnsi"/>
          <w:sz w:val="24"/>
          <w:szCs w:val="24"/>
        </w:rPr>
        <w:t xml:space="preserve"> ha all'attivo numerose esposizioni, personali e collettive, sia in Italia che in Europa.</w:t>
      </w:r>
      <w:r w:rsidR="000A102B">
        <w:rPr>
          <w:rFonts w:cstheme="minorHAnsi"/>
          <w:sz w:val="24"/>
          <w:szCs w:val="24"/>
        </w:rPr>
        <w:t xml:space="preserve"> </w:t>
      </w:r>
      <w:r w:rsidR="000A102B" w:rsidRPr="000A102B">
        <w:rPr>
          <w:rFonts w:cstheme="minorHAnsi"/>
          <w:sz w:val="24"/>
          <w:szCs w:val="24"/>
        </w:rPr>
        <w:t>Ha collaborato a numerosi progetti editoriali e il suo libro La notte mi viene a cercare (2021) è giunto alla seconda edizione.</w:t>
      </w:r>
      <w:r w:rsidR="000A102B">
        <w:rPr>
          <w:rFonts w:cstheme="minorHAnsi"/>
          <w:sz w:val="24"/>
          <w:szCs w:val="24"/>
        </w:rPr>
        <w:t xml:space="preserve"> </w:t>
      </w:r>
      <w:r w:rsidR="000A102B" w:rsidRPr="000A102B">
        <w:rPr>
          <w:rFonts w:cstheme="minorHAnsi"/>
          <w:sz w:val="24"/>
          <w:szCs w:val="24"/>
        </w:rPr>
        <w:t xml:space="preserve">Sulla fotografia di Ruggero Ruggieri hanno scritto importanti critici del settore, come Giuseppe </w:t>
      </w:r>
      <w:proofErr w:type="spellStart"/>
      <w:r w:rsidR="000A102B" w:rsidRPr="000A102B">
        <w:rPr>
          <w:rFonts w:cstheme="minorHAnsi"/>
          <w:sz w:val="24"/>
          <w:szCs w:val="24"/>
        </w:rPr>
        <w:t>Cicozzetti</w:t>
      </w:r>
      <w:proofErr w:type="spellEnd"/>
      <w:r w:rsidR="000A102B" w:rsidRPr="000A102B">
        <w:rPr>
          <w:rFonts w:cstheme="minorHAnsi"/>
          <w:sz w:val="24"/>
          <w:szCs w:val="24"/>
        </w:rPr>
        <w:t>, Loredana De Pace, Simona Guerra e Giorgio Rossi.</w:t>
      </w:r>
      <w:r w:rsidR="000A102B">
        <w:rPr>
          <w:rFonts w:cstheme="minorHAnsi"/>
          <w:sz w:val="24"/>
          <w:szCs w:val="24"/>
        </w:rPr>
        <w:t xml:space="preserve"> </w:t>
      </w:r>
      <w:r w:rsidR="005B7463">
        <w:rPr>
          <w:rFonts w:cstheme="minorHAnsi"/>
          <w:sz w:val="24"/>
          <w:szCs w:val="24"/>
        </w:rPr>
        <w:t xml:space="preserve">L’inaugurazione </w:t>
      </w:r>
      <w:r w:rsidR="000A102B">
        <w:rPr>
          <w:rFonts w:cstheme="minorHAnsi"/>
          <w:sz w:val="24"/>
          <w:szCs w:val="24"/>
        </w:rPr>
        <w:t xml:space="preserve">della mostra </w:t>
      </w:r>
      <w:r w:rsidR="005B7463">
        <w:rPr>
          <w:rFonts w:cstheme="minorHAnsi"/>
          <w:sz w:val="24"/>
          <w:szCs w:val="24"/>
        </w:rPr>
        <w:t xml:space="preserve">è prevista per le </w:t>
      </w:r>
      <w:r w:rsidR="005B7463" w:rsidRPr="005B7463">
        <w:rPr>
          <w:rFonts w:cstheme="minorHAnsi"/>
          <w:b/>
          <w:bCs/>
          <w:sz w:val="24"/>
          <w:szCs w:val="24"/>
        </w:rPr>
        <w:t xml:space="preserve">18.00 di giovedì </w:t>
      </w:r>
      <w:proofErr w:type="gramStart"/>
      <w:r w:rsidR="005B7463" w:rsidRPr="005B7463">
        <w:rPr>
          <w:rFonts w:cstheme="minorHAnsi"/>
          <w:b/>
          <w:bCs/>
          <w:sz w:val="24"/>
          <w:szCs w:val="24"/>
        </w:rPr>
        <w:t>1 giugno</w:t>
      </w:r>
      <w:proofErr w:type="gramEnd"/>
      <w:r w:rsidR="005B7463">
        <w:rPr>
          <w:rFonts w:cstheme="minorHAnsi"/>
          <w:sz w:val="24"/>
          <w:szCs w:val="24"/>
        </w:rPr>
        <w:t xml:space="preserve">, a seguire un brindisi offerto dalle Cantine </w:t>
      </w:r>
      <w:r w:rsidR="004A7DDA">
        <w:rPr>
          <w:rFonts w:cstheme="minorHAnsi"/>
          <w:sz w:val="24"/>
          <w:szCs w:val="24"/>
        </w:rPr>
        <w:t>s</w:t>
      </w:r>
      <w:r w:rsidR="005B7463">
        <w:rPr>
          <w:rFonts w:cstheme="minorHAnsi"/>
          <w:sz w:val="24"/>
          <w:szCs w:val="24"/>
        </w:rPr>
        <w:t xml:space="preserve">ponsor. </w:t>
      </w:r>
    </w:p>
    <w:p w14:paraId="1F62A4D2" w14:textId="39C72914" w:rsidR="00186391" w:rsidRPr="00186391" w:rsidRDefault="00186391" w:rsidP="006A19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Nei giorni del Festival non mancheranno gli spazi dedicati ai bambini, nelle </w:t>
      </w:r>
      <w:r w:rsidRPr="002768EC">
        <w:rPr>
          <w:b/>
          <w:sz w:val="24"/>
          <w:szCs w:val="24"/>
        </w:rPr>
        <w:t xml:space="preserve">letture </w:t>
      </w:r>
      <w:r>
        <w:rPr>
          <w:b/>
          <w:sz w:val="24"/>
          <w:szCs w:val="24"/>
        </w:rPr>
        <w:t>in giallo</w:t>
      </w:r>
      <w:r w:rsidRPr="002768EC">
        <w:rPr>
          <w:b/>
          <w:sz w:val="24"/>
          <w:szCs w:val="24"/>
        </w:rPr>
        <w:t xml:space="preserve"> in biblioteca</w:t>
      </w:r>
      <w:r>
        <w:rPr>
          <w:b/>
          <w:sz w:val="24"/>
          <w:szCs w:val="24"/>
        </w:rPr>
        <w:t>, sabato 3 giugno ore 10.30</w:t>
      </w:r>
      <w:r>
        <w:rPr>
          <w:sz w:val="24"/>
          <w:szCs w:val="24"/>
        </w:rPr>
        <w:t xml:space="preserve"> (ingresso libero) e nel Laboratorio ludico didattico </w:t>
      </w:r>
      <w:r w:rsidRPr="002768EC">
        <w:rPr>
          <w:b/>
          <w:sz w:val="24"/>
          <w:szCs w:val="24"/>
        </w:rPr>
        <w:t>Mistero al museo</w:t>
      </w:r>
      <w:r>
        <w:rPr>
          <w:b/>
          <w:sz w:val="24"/>
          <w:szCs w:val="24"/>
        </w:rPr>
        <w:t xml:space="preserve"> e nel borgo </w:t>
      </w:r>
      <w:r w:rsidRPr="002768EC">
        <w:rPr>
          <w:sz w:val="24"/>
          <w:szCs w:val="24"/>
        </w:rPr>
        <w:t>(dalle 16</w:t>
      </w:r>
      <w:r>
        <w:rPr>
          <w:sz w:val="24"/>
          <w:szCs w:val="24"/>
        </w:rPr>
        <w:t>.00) in tutti i giorni del Festival, dove i bambini diventeranno investigatori per scoprire chi ha rubato delle importanti opere custodite al museo e conclusa l’indagine riceveranno un simpatico gadget.</w:t>
      </w:r>
      <w:r w:rsidRPr="002768EC">
        <w:rPr>
          <w:sz w:val="24"/>
          <w:szCs w:val="24"/>
        </w:rPr>
        <w:t xml:space="preserve"> </w:t>
      </w:r>
    </w:p>
    <w:p w14:paraId="48433777" w14:textId="65C2F960" w:rsidR="00186391" w:rsidRDefault="005B7463" w:rsidP="006A19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C72CF6">
        <w:rPr>
          <w:rFonts w:cstheme="minorHAnsi"/>
          <w:sz w:val="24"/>
          <w:szCs w:val="24"/>
        </w:rPr>
        <w:t xml:space="preserve">prirà la manifestazione nella serata di giovedì </w:t>
      </w:r>
      <w:proofErr w:type="gramStart"/>
      <w:r w:rsidRPr="00C72CF6">
        <w:rPr>
          <w:rFonts w:cstheme="minorHAnsi"/>
          <w:sz w:val="24"/>
          <w:szCs w:val="24"/>
        </w:rPr>
        <w:t>1</w:t>
      </w:r>
      <w:r w:rsidR="00854E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</w:t>
      </w:r>
      <w:r w:rsidRPr="00C72CF6">
        <w:rPr>
          <w:rFonts w:cstheme="minorHAnsi"/>
          <w:sz w:val="24"/>
          <w:szCs w:val="24"/>
        </w:rPr>
        <w:t>iugno</w:t>
      </w:r>
      <w:proofErr w:type="gramEnd"/>
      <w:r>
        <w:rPr>
          <w:rFonts w:cstheme="minorHAnsi"/>
          <w:sz w:val="24"/>
          <w:szCs w:val="24"/>
        </w:rPr>
        <w:t xml:space="preserve"> la proiezione, presso l’auditorium, </w:t>
      </w:r>
      <w:r w:rsidRPr="00C72CF6">
        <w:rPr>
          <w:rFonts w:cstheme="minorHAnsi"/>
          <w:sz w:val="24"/>
          <w:szCs w:val="24"/>
        </w:rPr>
        <w:t xml:space="preserve">del </w:t>
      </w:r>
      <w:r w:rsidRPr="00C72CF6">
        <w:rPr>
          <w:rFonts w:cstheme="minorHAnsi"/>
          <w:b/>
          <w:bCs/>
          <w:sz w:val="24"/>
          <w:szCs w:val="24"/>
        </w:rPr>
        <w:t>film cult “Profondo rosso”</w:t>
      </w:r>
      <w:r w:rsidRPr="00C72CF6">
        <w:rPr>
          <w:rFonts w:cstheme="minorHAnsi"/>
          <w:sz w:val="24"/>
          <w:szCs w:val="24"/>
        </w:rPr>
        <w:t xml:space="preserve"> del maestro del brivido</w:t>
      </w:r>
      <w:r>
        <w:rPr>
          <w:rFonts w:cstheme="minorHAnsi"/>
          <w:sz w:val="24"/>
          <w:szCs w:val="24"/>
        </w:rPr>
        <w:t xml:space="preserve"> Dario Argento. L’ingresso è gratuito. </w:t>
      </w:r>
    </w:p>
    <w:p w14:paraId="49D378D3" w14:textId="246EABAB" w:rsidR="00D71D5E" w:rsidRDefault="00034C92" w:rsidP="006A196F">
      <w:pPr>
        <w:jc w:val="both"/>
        <w:rPr>
          <w:rFonts w:cstheme="minorHAnsi"/>
          <w:sz w:val="24"/>
          <w:szCs w:val="24"/>
        </w:rPr>
      </w:pPr>
      <w:r w:rsidRPr="00C72CF6">
        <w:rPr>
          <w:rFonts w:cstheme="minorHAnsi"/>
          <w:sz w:val="24"/>
          <w:szCs w:val="24"/>
        </w:rPr>
        <w:t xml:space="preserve">Sempre negli stessi locali, la crew di </w:t>
      </w:r>
      <w:r w:rsidRPr="00C72CF6">
        <w:rPr>
          <w:rFonts w:cstheme="minorHAnsi"/>
          <w:b/>
          <w:bCs/>
          <w:sz w:val="24"/>
          <w:szCs w:val="24"/>
        </w:rPr>
        <w:t>Read &amp; Play</w:t>
      </w:r>
      <w:r w:rsidRPr="00C72CF6">
        <w:rPr>
          <w:rFonts w:cstheme="minorHAnsi"/>
          <w:sz w:val="24"/>
          <w:szCs w:val="24"/>
        </w:rPr>
        <w:t xml:space="preserve">, gruppo affiatato che nel tempo si è specializzato in reading ad alto contenuto culturale, presenterà in anteprima una serata dedicata a Stephen King e alla musica nei suoi romanzi con </w:t>
      </w:r>
      <w:r w:rsidRPr="00C72CF6">
        <w:rPr>
          <w:rFonts w:cstheme="minorHAnsi"/>
          <w:b/>
          <w:bCs/>
          <w:sz w:val="24"/>
          <w:szCs w:val="24"/>
        </w:rPr>
        <w:t>“Musica da paura: le canzoni nell’opera di Stephen King”</w:t>
      </w:r>
      <w:r w:rsidRPr="00C72CF6">
        <w:rPr>
          <w:rFonts w:cstheme="minorHAnsi"/>
          <w:sz w:val="24"/>
          <w:szCs w:val="24"/>
        </w:rPr>
        <w:t>.</w:t>
      </w:r>
      <w:r w:rsidR="005B7463">
        <w:rPr>
          <w:rFonts w:cstheme="minorHAnsi"/>
          <w:sz w:val="24"/>
          <w:szCs w:val="24"/>
        </w:rPr>
        <w:t xml:space="preserve"> (ingresso gratuito e brindisi finale).</w:t>
      </w:r>
    </w:p>
    <w:p w14:paraId="59F3FBC3" w14:textId="010B37E3" w:rsidR="005B7463" w:rsidRDefault="005B7463" w:rsidP="005B7463">
      <w:pPr>
        <w:tabs>
          <w:tab w:val="left" w:pos="342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Come anticipato, le sfumature noir si tingeranno di </w:t>
      </w:r>
      <w:r w:rsidR="00186391">
        <w:rPr>
          <w:rFonts w:cstheme="minorHAnsi"/>
          <w:sz w:val="24"/>
          <w:szCs w:val="24"/>
        </w:rPr>
        <w:t>riflessi vermigli</w:t>
      </w:r>
      <w:r>
        <w:rPr>
          <w:rFonts w:cstheme="minorHAnsi"/>
          <w:sz w:val="24"/>
          <w:szCs w:val="24"/>
        </w:rPr>
        <w:t xml:space="preserve"> per la terza edizione del Festival che vedrà come ospiti principali i </w:t>
      </w:r>
      <w:r w:rsidRPr="005B7463">
        <w:rPr>
          <w:rFonts w:cstheme="minorHAnsi"/>
          <w:b/>
          <w:bCs/>
          <w:sz w:val="24"/>
          <w:szCs w:val="24"/>
        </w:rPr>
        <w:t>GOBLIN</w:t>
      </w:r>
      <w:r>
        <w:rPr>
          <w:rFonts w:cstheme="minorHAnsi"/>
          <w:sz w:val="24"/>
          <w:szCs w:val="24"/>
        </w:rPr>
        <w:t xml:space="preserve"> </w:t>
      </w:r>
      <w:r w:rsidRPr="00C72CF6">
        <w:rPr>
          <w:rFonts w:cstheme="minorHAnsi"/>
          <w:sz w:val="24"/>
          <w:szCs w:val="24"/>
        </w:rPr>
        <w:t xml:space="preserve">dell’acclamato maestro </w:t>
      </w:r>
      <w:r w:rsidRPr="00C72CF6">
        <w:rPr>
          <w:rFonts w:cstheme="minorHAnsi"/>
          <w:b/>
          <w:bCs/>
          <w:sz w:val="24"/>
          <w:szCs w:val="24"/>
        </w:rPr>
        <w:t>Claudio Simonetti</w:t>
      </w:r>
      <w:r w:rsidRPr="00C72CF6">
        <w:rPr>
          <w:rFonts w:cstheme="minorHAnsi"/>
          <w:sz w:val="24"/>
          <w:szCs w:val="24"/>
        </w:rPr>
        <w:t>, autore delle colonne sonore, tra le altre, dei film di Dario Argento</w:t>
      </w:r>
      <w:r w:rsidR="009362B0">
        <w:rPr>
          <w:rFonts w:cstheme="minorHAnsi"/>
          <w:sz w:val="24"/>
          <w:szCs w:val="24"/>
        </w:rPr>
        <w:t>.</w:t>
      </w:r>
      <w:r w:rsidR="0080042C">
        <w:rPr>
          <w:rFonts w:cstheme="minorHAnsi"/>
          <w:sz w:val="24"/>
          <w:szCs w:val="24"/>
        </w:rPr>
        <w:t xml:space="preserve"> Il costo del biglietto di ingresso è di 10 euro, gratuito fino a 14 anni. I posti saranno limitati </w:t>
      </w:r>
      <w:r w:rsidR="00854E32">
        <w:rPr>
          <w:rFonts w:cstheme="minorHAnsi"/>
          <w:sz w:val="24"/>
          <w:szCs w:val="24"/>
        </w:rPr>
        <w:t>ed</w:t>
      </w:r>
      <w:r w:rsidR="0080042C">
        <w:rPr>
          <w:rFonts w:cstheme="minorHAnsi"/>
          <w:sz w:val="24"/>
          <w:szCs w:val="24"/>
        </w:rPr>
        <w:t xml:space="preserve"> è consigliata la prenotazione al 328 5487491 (Assessorato Cultura e Turismo).</w:t>
      </w:r>
    </w:p>
    <w:p w14:paraId="4F5DECF5" w14:textId="4DEA2304" w:rsidR="009362B0" w:rsidRDefault="009362B0" w:rsidP="009362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C45F58">
        <w:rPr>
          <w:b/>
          <w:sz w:val="24"/>
          <w:szCs w:val="24"/>
        </w:rPr>
        <w:t>musica</w:t>
      </w:r>
      <w:r>
        <w:rPr>
          <w:sz w:val="24"/>
          <w:szCs w:val="24"/>
        </w:rPr>
        <w:t xml:space="preserve"> continuerà ad essere protagonista nelle serate del Festival accompagnando la </w:t>
      </w:r>
      <w:r w:rsidRPr="009362B0">
        <w:rPr>
          <w:b/>
          <w:bCs/>
          <w:sz w:val="24"/>
          <w:szCs w:val="24"/>
        </w:rPr>
        <w:t>passeggiata</w:t>
      </w:r>
      <w:r>
        <w:rPr>
          <w:sz w:val="24"/>
          <w:szCs w:val="24"/>
        </w:rPr>
        <w:t xml:space="preserve"> lungo il suggestivo il camminamento di ronda La Scarpa, luogo magico e unico in </w:t>
      </w:r>
      <w:r>
        <w:rPr>
          <w:sz w:val="24"/>
          <w:szCs w:val="24"/>
        </w:rPr>
        <w:lastRenderedPageBreak/>
        <w:t xml:space="preserve">Europa, in cui una recente installazione di Light Design la trasforma in una vera e propria </w:t>
      </w:r>
      <w:proofErr w:type="spellStart"/>
      <w:r>
        <w:rPr>
          <w:sz w:val="24"/>
          <w:szCs w:val="24"/>
        </w:rPr>
        <w:t>Hellish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</w:t>
      </w:r>
      <w:proofErr w:type="spellEnd"/>
      <w:r>
        <w:rPr>
          <w:sz w:val="24"/>
          <w:szCs w:val="24"/>
        </w:rPr>
        <w:t xml:space="preserve"> ma soprattutto nel Concerto della </w:t>
      </w:r>
      <w:r w:rsidR="00854E32">
        <w:rPr>
          <w:sz w:val="24"/>
          <w:szCs w:val="24"/>
        </w:rPr>
        <w:t>B</w:t>
      </w:r>
      <w:r>
        <w:rPr>
          <w:sz w:val="24"/>
          <w:szCs w:val="24"/>
        </w:rPr>
        <w:t xml:space="preserve">anda musicale cittadina </w:t>
      </w:r>
      <w:r w:rsidRPr="00C45F58">
        <w:rPr>
          <w:b/>
          <w:sz w:val="24"/>
          <w:szCs w:val="24"/>
        </w:rPr>
        <w:t>Note</w:t>
      </w:r>
      <w:r>
        <w:rPr>
          <w:b/>
          <w:sz w:val="24"/>
          <w:szCs w:val="24"/>
        </w:rPr>
        <w:t xml:space="preserve"> Noir</w:t>
      </w:r>
      <w:r w:rsidRPr="00C45F58">
        <w:rPr>
          <w:sz w:val="24"/>
          <w:szCs w:val="24"/>
        </w:rPr>
        <w:t xml:space="preserve">, </w:t>
      </w:r>
      <w:r w:rsidRPr="00B716BE">
        <w:rPr>
          <w:b/>
          <w:sz w:val="24"/>
          <w:szCs w:val="24"/>
        </w:rPr>
        <w:t xml:space="preserve">domenica </w:t>
      </w:r>
      <w:r>
        <w:rPr>
          <w:b/>
          <w:sz w:val="24"/>
          <w:szCs w:val="24"/>
        </w:rPr>
        <w:t>4</w:t>
      </w:r>
      <w:r w:rsidRPr="00B716BE">
        <w:rPr>
          <w:b/>
          <w:sz w:val="24"/>
          <w:szCs w:val="24"/>
        </w:rPr>
        <w:t xml:space="preserve"> giugno alle 21.30</w:t>
      </w:r>
      <w:r>
        <w:rPr>
          <w:sz w:val="24"/>
          <w:szCs w:val="24"/>
        </w:rPr>
        <w:t xml:space="preserve">, </w:t>
      </w:r>
      <w:r w:rsidR="004A7DDA">
        <w:rPr>
          <w:sz w:val="24"/>
          <w:szCs w:val="24"/>
        </w:rPr>
        <w:t xml:space="preserve">presso Piazzale Bersaglieri, </w:t>
      </w:r>
      <w:r w:rsidRPr="00C45F58">
        <w:rPr>
          <w:sz w:val="24"/>
          <w:szCs w:val="24"/>
        </w:rPr>
        <w:t>in cui</w:t>
      </w:r>
      <w:r>
        <w:rPr>
          <w:b/>
          <w:sz w:val="24"/>
          <w:szCs w:val="24"/>
        </w:rPr>
        <w:t xml:space="preserve"> </w:t>
      </w:r>
      <w:r w:rsidRPr="00C45F58">
        <w:rPr>
          <w:sz w:val="24"/>
          <w:szCs w:val="24"/>
        </w:rPr>
        <w:t>ascolteremo famosi brani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che hanno caratterizzato il cinema da brivido.</w:t>
      </w:r>
    </w:p>
    <w:p w14:paraId="471A82F6" w14:textId="363FD44B" w:rsidR="009362B0" w:rsidRPr="00C72CF6" w:rsidRDefault="009362B0" w:rsidP="009362B0">
      <w:pPr>
        <w:jc w:val="both"/>
        <w:rPr>
          <w:sz w:val="24"/>
          <w:szCs w:val="24"/>
        </w:rPr>
      </w:pPr>
      <w:r w:rsidRPr="00C72CF6">
        <w:rPr>
          <w:sz w:val="24"/>
          <w:szCs w:val="24"/>
        </w:rPr>
        <w:t xml:space="preserve">Il festival sarà anche l’occasione per premiare i giovani scrittori del concorso letterario </w:t>
      </w:r>
      <w:r w:rsidRPr="00C72CF6">
        <w:rPr>
          <w:b/>
          <w:bCs/>
          <w:sz w:val="24"/>
          <w:szCs w:val="24"/>
        </w:rPr>
        <w:t>“Racconti della nostra terrà”,</w:t>
      </w:r>
      <w:r w:rsidRPr="00C72CF6">
        <w:rPr>
          <w:sz w:val="24"/>
          <w:szCs w:val="24"/>
        </w:rPr>
        <w:t xml:space="preserve"> del’ I.C. Gioacchino Rossini</w:t>
      </w:r>
      <w:r w:rsidR="004A7DDA">
        <w:rPr>
          <w:sz w:val="24"/>
          <w:szCs w:val="24"/>
        </w:rPr>
        <w:t xml:space="preserve"> (</w:t>
      </w:r>
      <w:proofErr w:type="gramStart"/>
      <w:r w:rsidR="004A7DDA">
        <w:rPr>
          <w:sz w:val="24"/>
          <w:szCs w:val="24"/>
        </w:rPr>
        <w:t>domenica  4</w:t>
      </w:r>
      <w:proofErr w:type="gramEnd"/>
      <w:r w:rsidR="004A7DDA">
        <w:rPr>
          <w:sz w:val="24"/>
          <w:szCs w:val="24"/>
        </w:rPr>
        <w:t xml:space="preserve"> giugno ore 21, Piazzale Bersaglieri)</w:t>
      </w:r>
      <w:r w:rsidRPr="00C72CF6">
        <w:rPr>
          <w:sz w:val="24"/>
          <w:szCs w:val="24"/>
        </w:rPr>
        <w:t xml:space="preserve">, ma anche i concorrenti della competizione regionale </w:t>
      </w:r>
      <w:r w:rsidRPr="00C72CF6">
        <w:rPr>
          <w:b/>
          <w:bCs/>
          <w:sz w:val="24"/>
          <w:szCs w:val="24"/>
        </w:rPr>
        <w:t>Storie da Musei Archivi e Biblioteche</w:t>
      </w:r>
      <w:r w:rsidR="004A7DDA">
        <w:rPr>
          <w:b/>
          <w:bCs/>
          <w:sz w:val="24"/>
          <w:szCs w:val="24"/>
        </w:rPr>
        <w:t xml:space="preserve"> (Domenica 4 giugno ore 18.30 Torrione Teodorico)</w:t>
      </w:r>
      <w:r w:rsidRPr="00C72CF6">
        <w:rPr>
          <w:sz w:val="24"/>
          <w:szCs w:val="24"/>
        </w:rPr>
        <w:t>, sia per la sezione racconti che per le foto e video.</w:t>
      </w:r>
    </w:p>
    <w:p w14:paraId="5F1EE537" w14:textId="6AB735A4" w:rsidR="009362B0" w:rsidRDefault="009362B0" w:rsidP="009362B0">
      <w:pPr>
        <w:tabs>
          <w:tab w:val="left" w:pos="3420"/>
        </w:tabs>
        <w:jc w:val="both"/>
        <w:rPr>
          <w:rFonts w:cstheme="minorHAnsi"/>
          <w:b/>
          <w:bCs/>
          <w:sz w:val="24"/>
          <w:szCs w:val="24"/>
        </w:rPr>
      </w:pPr>
      <w:r w:rsidRPr="00C72CF6">
        <w:rPr>
          <w:rFonts w:cstheme="minorHAnsi"/>
          <w:sz w:val="24"/>
          <w:szCs w:val="24"/>
        </w:rPr>
        <w:t xml:space="preserve">Partner del Comune di Morro d’Alba, sempre attento alle tematiche culturali e aggregative e fresco di successo elettorale, anche le cantine vinicole </w:t>
      </w:r>
      <w:r w:rsidRPr="00C72CF6">
        <w:rPr>
          <w:rFonts w:cstheme="minorHAnsi"/>
          <w:b/>
          <w:bCs/>
          <w:sz w:val="24"/>
          <w:szCs w:val="24"/>
        </w:rPr>
        <w:t>Vicari, Fratelli Badiali, Bolognini, Ronconi e Romagnoli,</w:t>
      </w:r>
      <w:r w:rsidRPr="00C72CF6">
        <w:rPr>
          <w:rFonts w:cstheme="minorHAnsi"/>
          <w:sz w:val="24"/>
          <w:szCs w:val="24"/>
        </w:rPr>
        <w:t xml:space="preserve"> che allieteranno gli eventi con degustazioni, le </w:t>
      </w:r>
      <w:r w:rsidRPr="00C72CF6">
        <w:rPr>
          <w:rFonts w:cstheme="minorHAnsi"/>
          <w:b/>
          <w:bCs/>
          <w:sz w:val="24"/>
          <w:szCs w:val="24"/>
        </w:rPr>
        <w:t xml:space="preserve">librerie </w:t>
      </w:r>
      <w:proofErr w:type="spellStart"/>
      <w:r w:rsidRPr="00C72CF6">
        <w:rPr>
          <w:rFonts w:cstheme="minorHAnsi"/>
          <w:b/>
          <w:bCs/>
          <w:sz w:val="24"/>
          <w:szCs w:val="24"/>
        </w:rPr>
        <w:t>IoBook</w:t>
      </w:r>
      <w:proofErr w:type="spellEnd"/>
      <w:r w:rsidRPr="00C72CF6">
        <w:rPr>
          <w:rFonts w:cstheme="minorHAnsi"/>
          <w:b/>
          <w:bCs/>
          <w:sz w:val="24"/>
          <w:szCs w:val="24"/>
        </w:rPr>
        <w:t xml:space="preserve"> di Senigallia e Libreria Incontri di Jesi</w:t>
      </w:r>
      <w:r w:rsidRPr="00C72CF6">
        <w:rPr>
          <w:rFonts w:cstheme="minorHAnsi"/>
          <w:sz w:val="24"/>
          <w:szCs w:val="24"/>
        </w:rPr>
        <w:t xml:space="preserve"> che allestiranno bookshop durante gli eventi letterari e le </w:t>
      </w:r>
      <w:r w:rsidRPr="00C72CF6">
        <w:rPr>
          <w:rFonts w:cstheme="minorHAnsi"/>
          <w:b/>
          <w:bCs/>
          <w:sz w:val="24"/>
          <w:szCs w:val="24"/>
        </w:rPr>
        <w:t>Associazioni Circolo Acli, Circolo Morrese</w:t>
      </w:r>
      <w:r w:rsidR="0080042C">
        <w:rPr>
          <w:rFonts w:cstheme="minorHAnsi"/>
          <w:b/>
          <w:bCs/>
          <w:sz w:val="24"/>
          <w:szCs w:val="24"/>
        </w:rPr>
        <w:t>,</w:t>
      </w:r>
      <w:r w:rsidRPr="00C72CF6">
        <w:rPr>
          <w:rFonts w:cstheme="minorHAnsi"/>
          <w:b/>
          <w:bCs/>
          <w:sz w:val="24"/>
          <w:szCs w:val="24"/>
        </w:rPr>
        <w:t xml:space="preserve"> Ass. “Insieme si può fare”</w:t>
      </w:r>
      <w:r w:rsidR="0080042C">
        <w:rPr>
          <w:rFonts w:cstheme="minorHAnsi"/>
          <w:b/>
          <w:bCs/>
          <w:sz w:val="24"/>
          <w:szCs w:val="24"/>
        </w:rPr>
        <w:t xml:space="preserve"> e</w:t>
      </w:r>
      <w:r>
        <w:rPr>
          <w:rFonts w:cstheme="minorHAnsi"/>
          <w:b/>
          <w:bCs/>
          <w:sz w:val="24"/>
          <w:szCs w:val="24"/>
        </w:rPr>
        <w:t xml:space="preserve"> Associazione </w:t>
      </w:r>
      <w:proofErr w:type="spellStart"/>
      <w:r>
        <w:rPr>
          <w:rFonts w:cstheme="minorHAnsi"/>
          <w:b/>
          <w:bCs/>
          <w:sz w:val="24"/>
          <w:szCs w:val="24"/>
        </w:rPr>
        <w:t>Speiro</w:t>
      </w:r>
      <w:proofErr w:type="spellEnd"/>
      <w:r w:rsidRPr="00C72CF6">
        <w:rPr>
          <w:rFonts w:cstheme="minorHAnsi"/>
          <w:b/>
          <w:bCs/>
          <w:sz w:val="24"/>
          <w:szCs w:val="24"/>
        </w:rPr>
        <w:t>.</w:t>
      </w:r>
      <w:r w:rsidR="0086339B">
        <w:rPr>
          <w:rFonts w:cstheme="minorHAnsi"/>
          <w:b/>
          <w:bCs/>
          <w:sz w:val="24"/>
          <w:szCs w:val="24"/>
        </w:rPr>
        <w:t xml:space="preserve"> La manifestazione ha il patrocinio della Regione Marche e della Provincia di Ancona.</w:t>
      </w:r>
    </w:p>
    <w:p w14:paraId="6CB9D520" w14:textId="082526F7" w:rsidR="00854E32" w:rsidRDefault="00854E32" w:rsidP="00854E32">
      <w:pPr>
        <w:tabs>
          <w:tab w:val="left" w:pos="342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Alessandra Boldreghini</w:t>
      </w:r>
    </w:p>
    <w:p w14:paraId="08EEBAC9" w14:textId="78E4D75E" w:rsidR="00854E32" w:rsidRDefault="00854E32" w:rsidP="00854E32">
      <w:pPr>
        <w:tabs>
          <w:tab w:val="left" w:pos="342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Assessore Cultura e Turismo del Comune di Morro d’Alba</w:t>
      </w:r>
    </w:p>
    <w:p w14:paraId="0CF39602" w14:textId="77777777" w:rsidR="009362B0" w:rsidRDefault="009362B0" w:rsidP="005B7463">
      <w:pPr>
        <w:tabs>
          <w:tab w:val="left" w:pos="3420"/>
        </w:tabs>
        <w:jc w:val="both"/>
        <w:rPr>
          <w:rFonts w:cstheme="minorHAnsi"/>
          <w:sz w:val="24"/>
          <w:szCs w:val="24"/>
        </w:rPr>
      </w:pPr>
    </w:p>
    <w:p w14:paraId="4C99227C" w14:textId="77777777" w:rsidR="009362B0" w:rsidRDefault="009362B0" w:rsidP="005B7463">
      <w:pPr>
        <w:tabs>
          <w:tab w:val="left" w:pos="3420"/>
        </w:tabs>
        <w:jc w:val="both"/>
        <w:rPr>
          <w:rFonts w:cstheme="minorHAnsi"/>
          <w:sz w:val="24"/>
          <w:szCs w:val="24"/>
        </w:rPr>
      </w:pPr>
    </w:p>
    <w:p w14:paraId="2EB3F01D" w14:textId="77777777" w:rsidR="009362B0" w:rsidRDefault="009362B0" w:rsidP="005B7463">
      <w:pPr>
        <w:tabs>
          <w:tab w:val="left" w:pos="3420"/>
        </w:tabs>
        <w:jc w:val="both"/>
        <w:rPr>
          <w:rFonts w:cstheme="minorHAnsi"/>
          <w:sz w:val="24"/>
          <w:szCs w:val="24"/>
        </w:rPr>
      </w:pPr>
    </w:p>
    <w:p w14:paraId="10C7F3DA" w14:textId="77777777" w:rsidR="009362B0" w:rsidRDefault="009362B0" w:rsidP="005B7463">
      <w:pPr>
        <w:tabs>
          <w:tab w:val="left" w:pos="3420"/>
        </w:tabs>
        <w:jc w:val="both"/>
        <w:rPr>
          <w:rFonts w:cstheme="minorHAnsi"/>
          <w:sz w:val="24"/>
          <w:szCs w:val="24"/>
        </w:rPr>
      </w:pPr>
    </w:p>
    <w:p w14:paraId="513C4F29" w14:textId="77777777" w:rsidR="009362B0" w:rsidRDefault="009362B0" w:rsidP="005B7463">
      <w:pPr>
        <w:tabs>
          <w:tab w:val="left" w:pos="3420"/>
        </w:tabs>
        <w:jc w:val="both"/>
        <w:rPr>
          <w:rFonts w:cstheme="minorHAnsi"/>
          <w:sz w:val="24"/>
          <w:szCs w:val="24"/>
        </w:rPr>
      </w:pPr>
    </w:p>
    <w:p w14:paraId="17C0A482" w14:textId="77777777" w:rsidR="006578C2" w:rsidRPr="006A196F" w:rsidRDefault="006578C2">
      <w:pPr>
        <w:rPr>
          <w:sz w:val="24"/>
          <w:szCs w:val="24"/>
        </w:rPr>
      </w:pPr>
    </w:p>
    <w:sectPr w:rsidR="006578C2" w:rsidRPr="006A1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AB"/>
    <w:rsid w:val="00034C92"/>
    <w:rsid w:val="000A102B"/>
    <w:rsid w:val="000A231B"/>
    <w:rsid w:val="00186391"/>
    <w:rsid w:val="001B7557"/>
    <w:rsid w:val="00272267"/>
    <w:rsid w:val="002768EC"/>
    <w:rsid w:val="0031564C"/>
    <w:rsid w:val="003D70B4"/>
    <w:rsid w:val="004A7DDA"/>
    <w:rsid w:val="005523DD"/>
    <w:rsid w:val="005B7463"/>
    <w:rsid w:val="006265E7"/>
    <w:rsid w:val="006578C2"/>
    <w:rsid w:val="00676C5D"/>
    <w:rsid w:val="006A196F"/>
    <w:rsid w:val="007906A6"/>
    <w:rsid w:val="007A39F9"/>
    <w:rsid w:val="007E755F"/>
    <w:rsid w:val="0080042C"/>
    <w:rsid w:val="00854E32"/>
    <w:rsid w:val="0086339B"/>
    <w:rsid w:val="009362B0"/>
    <w:rsid w:val="00A1180C"/>
    <w:rsid w:val="00B156AB"/>
    <w:rsid w:val="00B237B9"/>
    <w:rsid w:val="00B716BE"/>
    <w:rsid w:val="00B753EB"/>
    <w:rsid w:val="00C27973"/>
    <w:rsid w:val="00C45F58"/>
    <w:rsid w:val="00C6126D"/>
    <w:rsid w:val="00CF637B"/>
    <w:rsid w:val="00D71D5E"/>
    <w:rsid w:val="00D71F91"/>
    <w:rsid w:val="00DC76FB"/>
    <w:rsid w:val="00E0153E"/>
    <w:rsid w:val="00E04DAD"/>
    <w:rsid w:val="00E2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529F"/>
  <w15:chartTrackingRefBased/>
  <w15:docId w15:val="{4C835D9C-641E-43DE-8413-3DEF3F66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8EC15D987E7D4D99A417096F074A9D" ma:contentTypeVersion="16" ma:contentTypeDescription="Creare un nuovo documento." ma:contentTypeScope="" ma:versionID="7d2a0e363812d107262f00285966944f">
  <xsd:schema xmlns:xsd="http://www.w3.org/2001/XMLSchema" xmlns:xs="http://www.w3.org/2001/XMLSchema" xmlns:p="http://schemas.microsoft.com/office/2006/metadata/properties" xmlns:ns2="2e2040e9-15eb-40ad-9583-c566df02cd96" xmlns:ns3="7e3da1fe-5498-4e98-bd80-7e03a278094e" targetNamespace="http://schemas.microsoft.com/office/2006/metadata/properties" ma:root="true" ma:fieldsID="dfa88b97403cecab8fe7e4ab09987bf0" ns2:_="" ns3:_="">
    <xsd:import namespace="2e2040e9-15eb-40ad-9583-c566df02cd96"/>
    <xsd:import namespace="7e3da1fe-5498-4e98-bd80-7e03a2780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040e9-15eb-40ad-9583-c566df02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0a6d0a8-ad27-4d65-bcc0-4192d66c4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da1fe-5498-4e98-bd80-7e03a2780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9ef344-ad0d-41af-98fd-26eb79fdb861}" ma:internalName="TaxCatchAll" ma:showField="CatchAllData" ma:web="7e3da1fe-5498-4e98-bd80-7e03a27809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49EF3-4581-4252-972C-4CFBFA0A54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F493D1-B896-49BC-9583-23BDC2B0FC0D}"/>
</file>

<file path=customXml/itemProps3.xml><?xml version="1.0" encoding="utf-8"?>
<ds:datastoreItem xmlns:ds="http://schemas.openxmlformats.org/officeDocument/2006/customXml" ds:itemID="{042C3FC2-6CA1-4EEC-B9E3-471C6C71E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Computer</cp:lastModifiedBy>
  <cp:revision>9</cp:revision>
  <dcterms:created xsi:type="dcterms:W3CDTF">2023-05-29T07:17:00Z</dcterms:created>
  <dcterms:modified xsi:type="dcterms:W3CDTF">2023-05-29T12:08:00Z</dcterms:modified>
</cp:coreProperties>
</file>